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E2F85" w14:textId="77777777" w:rsidR="00DE65CF" w:rsidRDefault="00A721C2" w:rsidP="00A721C2">
      <w:pPr>
        <w:jc w:val="center"/>
        <w:rPr>
          <w:rFonts w:ascii="Arial" w:hAnsi="Arial" w:cs="Arial"/>
          <w:b/>
          <w:sz w:val="24"/>
          <w:szCs w:val="24"/>
        </w:rPr>
      </w:pPr>
      <w:r>
        <w:rPr>
          <w:rFonts w:ascii="Arial" w:hAnsi="Arial" w:cs="Arial"/>
          <w:b/>
          <w:sz w:val="24"/>
          <w:szCs w:val="24"/>
        </w:rPr>
        <w:t>Minutes for the 2</w:t>
      </w:r>
      <w:r w:rsidRPr="00A721C2">
        <w:rPr>
          <w:rFonts w:ascii="Arial" w:hAnsi="Arial" w:cs="Arial"/>
          <w:b/>
          <w:sz w:val="24"/>
          <w:szCs w:val="24"/>
          <w:vertAlign w:val="superscript"/>
        </w:rPr>
        <w:t>nd</w:t>
      </w:r>
      <w:r>
        <w:rPr>
          <w:rFonts w:ascii="Arial" w:hAnsi="Arial" w:cs="Arial"/>
          <w:b/>
          <w:sz w:val="24"/>
          <w:szCs w:val="24"/>
        </w:rPr>
        <w:t xml:space="preserve"> GSO Meeting of </w:t>
      </w:r>
      <w:proofErr w:type="gramStart"/>
      <w:r>
        <w:rPr>
          <w:rFonts w:ascii="Arial" w:hAnsi="Arial" w:cs="Arial"/>
          <w:b/>
          <w:sz w:val="24"/>
          <w:szCs w:val="24"/>
        </w:rPr>
        <w:t>Fall</w:t>
      </w:r>
      <w:proofErr w:type="gramEnd"/>
      <w:r>
        <w:rPr>
          <w:rFonts w:ascii="Arial" w:hAnsi="Arial" w:cs="Arial"/>
          <w:b/>
          <w:sz w:val="24"/>
          <w:szCs w:val="24"/>
        </w:rPr>
        <w:t xml:space="preserve"> 2015</w:t>
      </w:r>
    </w:p>
    <w:p w14:paraId="5821AF9F" w14:textId="77777777" w:rsidR="00A721C2" w:rsidRDefault="00A721C2" w:rsidP="00A721C2">
      <w:pPr>
        <w:jc w:val="center"/>
        <w:rPr>
          <w:rFonts w:ascii="Arial" w:hAnsi="Arial" w:cs="Arial"/>
          <w:b/>
          <w:sz w:val="24"/>
          <w:szCs w:val="24"/>
        </w:rPr>
      </w:pPr>
      <w:r>
        <w:rPr>
          <w:rFonts w:ascii="Arial" w:hAnsi="Arial" w:cs="Arial"/>
          <w:b/>
          <w:sz w:val="24"/>
          <w:szCs w:val="24"/>
        </w:rPr>
        <w:t>10/21/15</w:t>
      </w:r>
    </w:p>
    <w:p w14:paraId="0B4635E0" w14:textId="1151E28C" w:rsidR="00C33730" w:rsidRPr="00E252A5" w:rsidRDefault="004873C4" w:rsidP="00202B56">
      <w:pPr>
        <w:rPr>
          <w:rFonts w:ascii="Arial" w:hAnsi="Arial" w:cs="Arial"/>
          <w:color w:val="000000" w:themeColor="text1"/>
          <w:sz w:val="24"/>
          <w:szCs w:val="24"/>
        </w:rPr>
      </w:pPr>
      <w:r w:rsidRPr="00E252A5">
        <w:rPr>
          <w:rFonts w:ascii="Arial" w:hAnsi="Arial" w:cs="Arial"/>
          <w:color w:val="000000" w:themeColor="text1"/>
          <w:sz w:val="24"/>
          <w:szCs w:val="24"/>
        </w:rPr>
        <w:t>Two</w:t>
      </w:r>
      <w:r w:rsidR="00253417" w:rsidRPr="00E252A5">
        <w:rPr>
          <w:rFonts w:ascii="Arial" w:hAnsi="Arial" w:cs="Arial"/>
          <w:color w:val="000000" w:themeColor="text1"/>
          <w:sz w:val="24"/>
          <w:szCs w:val="24"/>
        </w:rPr>
        <w:t xml:space="preserve"> </w:t>
      </w:r>
      <w:r w:rsidR="00C33730" w:rsidRPr="00E252A5">
        <w:rPr>
          <w:rFonts w:ascii="Arial" w:hAnsi="Arial" w:cs="Arial"/>
          <w:color w:val="000000" w:themeColor="text1"/>
          <w:sz w:val="24"/>
          <w:szCs w:val="24"/>
        </w:rPr>
        <w:t xml:space="preserve">research </w:t>
      </w:r>
      <w:r w:rsidR="00253417" w:rsidRPr="00E252A5">
        <w:rPr>
          <w:rFonts w:ascii="Arial" w:hAnsi="Arial" w:cs="Arial"/>
          <w:color w:val="000000" w:themeColor="text1"/>
          <w:sz w:val="24"/>
          <w:szCs w:val="24"/>
        </w:rPr>
        <w:t>application</w:t>
      </w:r>
      <w:r w:rsidRPr="00E252A5">
        <w:rPr>
          <w:rFonts w:ascii="Arial" w:hAnsi="Arial" w:cs="Arial"/>
          <w:color w:val="000000" w:themeColor="text1"/>
          <w:sz w:val="24"/>
          <w:szCs w:val="24"/>
        </w:rPr>
        <w:t>s</w:t>
      </w:r>
      <w:r w:rsidR="00C33730" w:rsidRPr="00E252A5">
        <w:rPr>
          <w:rFonts w:ascii="Arial" w:hAnsi="Arial" w:cs="Arial"/>
          <w:color w:val="000000" w:themeColor="text1"/>
          <w:sz w:val="24"/>
          <w:szCs w:val="24"/>
        </w:rPr>
        <w:t xml:space="preserve"> were accepted for funding. The total budget for the 3</w:t>
      </w:r>
      <w:r w:rsidR="00C33730" w:rsidRPr="00E252A5">
        <w:rPr>
          <w:rFonts w:ascii="Arial" w:hAnsi="Arial" w:cs="Arial"/>
          <w:color w:val="000000" w:themeColor="text1"/>
          <w:sz w:val="24"/>
          <w:szCs w:val="24"/>
          <w:vertAlign w:val="superscript"/>
        </w:rPr>
        <w:t>rd</w:t>
      </w:r>
      <w:r w:rsidR="00C33730" w:rsidRPr="00E252A5">
        <w:rPr>
          <w:rFonts w:ascii="Arial" w:hAnsi="Arial" w:cs="Arial"/>
          <w:color w:val="000000" w:themeColor="text1"/>
          <w:sz w:val="24"/>
          <w:szCs w:val="24"/>
        </w:rPr>
        <w:t xml:space="preserve"> meeting will be 1419.89, with that total going toward research funding, until all research applications are heard or the funds run out. </w:t>
      </w:r>
      <w:r w:rsidR="00E252A5" w:rsidRPr="00E252A5">
        <w:rPr>
          <w:rFonts w:ascii="Arial" w:hAnsi="Arial" w:cs="Arial"/>
          <w:color w:val="000000" w:themeColor="text1"/>
          <w:sz w:val="24"/>
          <w:szCs w:val="24"/>
        </w:rPr>
        <w:t xml:space="preserve">Any funds remaining </w:t>
      </w:r>
      <w:r w:rsidR="00C33730" w:rsidRPr="00E252A5">
        <w:rPr>
          <w:rFonts w:ascii="Arial" w:hAnsi="Arial" w:cs="Arial"/>
          <w:color w:val="000000" w:themeColor="text1"/>
          <w:sz w:val="24"/>
          <w:szCs w:val="24"/>
        </w:rPr>
        <w:t xml:space="preserve">will go toward funding travel applications.  </w:t>
      </w:r>
    </w:p>
    <w:p w14:paraId="52B0DFBF" w14:textId="3761487B" w:rsidR="002D7892" w:rsidRPr="00E252A5" w:rsidRDefault="00BC2225" w:rsidP="00202B56">
      <w:pPr>
        <w:rPr>
          <w:rFonts w:ascii="Arial" w:hAnsi="Arial" w:cs="Arial"/>
          <w:color w:val="000000" w:themeColor="text1"/>
          <w:sz w:val="24"/>
          <w:szCs w:val="24"/>
        </w:rPr>
      </w:pPr>
      <w:r w:rsidRPr="00E252A5">
        <w:rPr>
          <w:rFonts w:ascii="Arial" w:hAnsi="Arial" w:cs="Arial"/>
          <w:color w:val="000000" w:themeColor="text1"/>
          <w:sz w:val="24"/>
          <w:szCs w:val="24"/>
        </w:rPr>
        <w:t xml:space="preserve">Discussion was held regarding how to proceed with applications when applicants do now show up for the meeting (and do not have a pre-approved proxy present). It was determined that, in this situation, applicants will be allowed a 24 hour grace period to initiate communication with their representative or </w:t>
      </w:r>
      <w:r w:rsidR="002D7892" w:rsidRPr="00E252A5">
        <w:rPr>
          <w:rFonts w:ascii="Arial" w:hAnsi="Arial" w:cs="Arial"/>
          <w:color w:val="000000" w:themeColor="text1"/>
          <w:sz w:val="24"/>
          <w:szCs w:val="24"/>
        </w:rPr>
        <w:t xml:space="preserve">a member of the executive council and application will be placed at the beginning of the stack to be heard at the next meeting (unless missed meeting is final meeting of semester, in which case funds will be forfeited, unless emergency situation prevented attendance). If communication is not initiated within 24 hours, the application will be returned to the applicant’s department representative via interdepartmental mail, and must be resubmitted in order to be considered. </w:t>
      </w:r>
    </w:p>
    <w:p w14:paraId="21C41BB2" w14:textId="1AA51AC8" w:rsidR="00C33730" w:rsidRPr="00E252A5" w:rsidRDefault="00741AEA" w:rsidP="00202B56">
      <w:pPr>
        <w:rPr>
          <w:rFonts w:ascii="Arial" w:hAnsi="Arial" w:cs="Arial"/>
          <w:color w:val="000000" w:themeColor="text1"/>
          <w:sz w:val="24"/>
          <w:szCs w:val="24"/>
        </w:rPr>
      </w:pPr>
      <w:r w:rsidRPr="00E252A5">
        <w:rPr>
          <w:rFonts w:ascii="Arial" w:hAnsi="Arial" w:cs="Arial"/>
          <w:color w:val="000000" w:themeColor="text1"/>
          <w:sz w:val="24"/>
          <w:szCs w:val="24"/>
        </w:rPr>
        <w:t xml:space="preserve">Requirements for eligibility (voted on during first meeting of the semester) were revisited. New stipulations were voted in, and the following wording will replace the previous working the Bylaws of the GSO: </w:t>
      </w:r>
      <w:r w:rsidR="00DB5007" w:rsidRPr="00E252A5">
        <w:rPr>
          <w:rFonts w:ascii="Arial" w:hAnsi="Arial" w:cs="Arial"/>
          <w:color w:val="000000" w:themeColor="text1"/>
          <w:sz w:val="24"/>
          <w:szCs w:val="24"/>
        </w:rPr>
        <w:t xml:space="preserve">In order to be eligible to run for President of the Executive Council of the GSO, </w:t>
      </w:r>
      <w:r w:rsidRPr="00E252A5">
        <w:rPr>
          <w:rFonts w:ascii="Arial" w:hAnsi="Arial" w:cs="Arial"/>
          <w:color w:val="000000" w:themeColor="text1"/>
          <w:sz w:val="24"/>
          <w:szCs w:val="24"/>
        </w:rPr>
        <w:t xml:space="preserve">there is a required </w:t>
      </w:r>
      <w:r w:rsidR="00DB5007" w:rsidRPr="00E252A5">
        <w:rPr>
          <w:rFonts w:ascii="Arial" w:hAnsi="Arial" w:cs="Arial"/>
          <w:color w:val="000000" w:themeColor="text1"/>
          <w:sz w:val="24"/>
          <w:szCs w:val="24"/>
        </w:rPr>
        <w:t xml:space="preserve">minimum of one semester’s service on the Executive Council. In the event that no member of the Executive Council intends to run for President, or if only one member chooses to run, representatives with a minimum of two semesters of service on the General Council will </w:t>
      </w:r>
      <w:r w:rsidRPr="00E252A5">
        <w:rPr>
          <w:rFonts w:ascii="Arial" w:hAnsi="Arial" w:cs="Arial"/>
          <w:color w:val="000000" w:themeColor="text1"/>
          <w:sz w:val="24"/>
          <w:szCs w:val="24"/>
        </w:rPr>
        <w:t xml:space="preserve">then </w:t>
      </w:r>
      <w:r w:rsidR="00DB5007" w:rsidRPr="00E252A5">
        <w:rPr>
          <w:rFonts w:ascii="Arial" w:hAnsi="Arial" w:cs="Arial"/>
          <w:color w:val="000000" w:themeColor="text1"/>
          <w:sz w:val="24"/>
          <w:szCs w:val="24"/>
        </w:rPr>
        <w:t xml:space="preserve">be included in those eligible for the position. </w:t>
      </w:r>
    </w:p>
    <w:p w14:paraId="7B6747A3" w14:textId="77777777" w:rsidR="00415528" w:rsidRPr="00E252A5" w:rsidRDefault="00415528" w:rsidP="00202B56">
      <w:pPr>
        <w:rPr>
          <w:rFonts w:ascii="Arial" w:hAnsi="Arial" w:cs="Arial"/>
          <w:color w:val="000000" w:themeColor="text1"/>
          <w:sz w:val="24"/>
          <w:szCs w:val="24"/>
        </w:rPr>
      </w:pPr>
      <w:r w:rsidRPr="00E252A5">
        <w:rPr>
          <w:rFonts w:ascii="Arial" w:hAnsi="Arial" w:cs="Arial"/>
          <w:color w:val="000000" w:themeColor="text1"/>
          <w:sz w:val="24"/>
          <w:szCs w:val="24"/>
        </w:rPr>
        <w:t xml:space="preserve">Thank you notes </w:t>
      </w:r>
      <w:r w:rsidR="00DE65CF" w:rsidRPr="00E252A5">
        <w:rPr>
          <w:rFonts w:ascii="Arial" w:hAnsi="Arial" w:cs="Arial"/>
          <w:color w:val="000000" w:themeColor="text1"/>
          <w:sz w:val="24"/>
          <w:szCs w:val="24"/>
        </w:rPr>
        <w:t xml:space="preserve">were </w:t>
      </w:r>
      <w:r w:rsidRPr="00E252A5">
        <w:rPr>
          <w:rFonts w:ascii="Arial" w:hAnsi="Arial" w:cs="Arial"/>
          <w:color w:val="000000" w:themeColor="text1"/>
          <w:sz w:val="24"/>
          <w:szCs w:val="24"/>
        </w:rPr>
        <w:t>signed by the GSO Representatives</w:t>
      </w:r>
      <w:r w:rsidR="00DE65CF" w:rsidRPr="00E252A5">
        <w:rPr>
          <w:rFonts w:ascii="Arial" w:hAnsi="Arial" w:cs="Arial"/>
          <w:color w:val="000000" w:themeColor="text1"/>
          <w:sz w:val="24"/>
          <w:szCs w:val="24"/>
        </w:rPr>
        <w:t xml:space="preserve"> and will be delivered before the next meeting</w:t>
      </w:r>
      <w:r w:rsidRPr="00E252A5">
        <w:rPr>
          <w:rFonts w:ascii="Arial" w:hAnsi="Arial" w:cs="Arial"/>
          <w:color w:val="000000" w:themeColor="text1"/>
          <w:sz w:val="24"/>
          <w:szCs w:val="24"/>
        </w:rPr>
        <w:t xml:space="preserve">. </w:t>
      </w:r>
    </w:p>
    <w:p w14:paraId="44343F76" w14:textId="5D80462B" w:rsidR="00C04CA6" w:rsidRPr="00E252A5" w:rsidRDefault="002D7892" w:rsidP="00202B56">
      <w:pPr>
        <w:rPr>
          <w:rFonts w:ascii="Arial" w:hAnsi="Arial" w:cs="Arial"/>
          <w:color w:val="000000" w:themeColor="text1"/>
          <w:sz w:val="24"/>
          <w:szCs w:val="24"/>
        </w:rPr>
      </w:pPr>
      <w:r w:rsidRPr="00E252A5">
        <w:rPr>
          <w:rFonts w:ascii="Arial" w:hAnsi="Arial" w:cs="Arial"/>
          <w:color w:val="000000" w:themeColor="text1"/>
          <w:sz w:val="24"/>
          <w:szCs w:val="24"/>
        </w:rPr>
        <w:t xml:space="preserve">Jane will look into </w:t>
      </w:r>
      <w:r w:rsidR="00C04CA6" w:rsidRPr="00E252A5">
        <w:rPr>
          <w:rFonts w:ascii="Arial" w:hAnsi="Arial" w:cs="Arial"/>
          <w:color w:val="000000" w:themeColor="text1"/>
          <w:sz w:val="24"/>
          <w:szCs w:val="24"/>
        </w:rPr>
        <w:t>other way</w:t>
      </w:r>
      <w:r w:rsidR="00DE65CF" w:rsidRPr="00E252A5">
        <w:rPr>
          <w:rFonts w:ascii="Arial" w:hAnsi="Arial" w:cs="Arial"/>
          <w:color w:val="000000" w:themeColor="text1"/>
          <w:sz w:val="24"/>
          <w:szCs w:val="24"/>
        </w:rPr>
        <w:t>s</w:t>
      </w:r>
      <w:r w:rsidR="00C04CA6" w:rsidRPr="00E252A5">
        <w:rPr>
          <w:rFonts w:ascii="Arial" w:hAnsi="Arial" w:cs="Arial"/>
          <w:color w:val="000000" w:themeColor="text1"/>
          <w:sz w:val="24"/>
          <w:szCs w:val="24"/>
        </w:rPr>
        <w:t xml:space="preserve"> to process the </w:t>
      </w:r>
      <w:r w:rsidR="00DE65CF" w:rsidRPr="00E252A5">
        <w:rPr>
          <w:rFonts w:ascii="Arial" w:hAnsi="Arial" w:cs="Arial"/>
          <w:color w:val="000000" w:themeColor="text1"/>
          <w:sz w:val="24"/>
          <w:szCs w:val="24"/>
        </w:rPr>
        <w:t>travel funding, potentially splitting travel application into two categories: travel expense stipends and transportation reimbursement</w:t>
      </w:r>
      <w:r w:rsidR="00C04CA6" w:rsidRPr="00E252A5">
        <w:rPr>
          <w:rFonts w:ascii="Arial" w:hAnsi="Arial" w:cs="Arial"/>
          <w:color w:val="000000" w:themeColor="text1"/>
          <w:sz w:val="24"/>
          <w:szCs w:val="24"/>
        </w:rPr>
        <w:t xml:space="preserve">. </w:t>
      </w:r>
    </w:p>
    <w:p w14:paraId="23736677" w14:textId="77777777" w:rsidR="009861F7" w:rsidRPr="00E252A5" w:rsidRDefault="00DE65CF" w:rsidP="00202B56">
      <w:pPr>
        <w:rPr>
          <w:rFonts w:ascii="Arial" w:hAnsi="Arial" w:cs="Arial"/>
          <w:color w:val="000000" w:themeColor="text1"/>
          <w:sz w:val="24"/>
          <w:szCs w:val="24"/>
        </w:rPr>
      </w:pPr>
      <w:r w:rsidRPr="00E252A5">
        <w:rPr>
          <w:rFonts w:ascii="Arial" w:hAnsi="Arial" w:cs="Arial"/>
          <w:color w:val="000000" w:themeColor="text1"/>
          <w:sz w:val="24"/>
          <w:szCs w:val="24"/>
        </w:rPr>
        <w:t xml:space="preserve">Jane passed along information regarding negotiations with Parking and Transit (made by </w:t>
      </w:r>
      <w:r w:rsidR="008F60CA" w:rsidRPr="00E252A5">
        <w:rPr>
          <w:rFonts w:ascii="Arial" w:hAnsi="Arial" w:cs="Arial"/>
          <w:color w:val="000000" w:themeColor="text1"/>
          <w:sz w:val="24"/>
          <w:szCs w:val="24"/>
        </w:rPr>
        <w:t>Dean Mary Farmer-Kaiser). T</w:t>
      </w:r>
      <w:r w:rsidR="009861F7" w:rsidRPr="00E252A5">
        <w:rPr>
          <w:rFonts w:ascii="Arial" w:hAnsi="Arial" w:cs="Arial"/>
          <w:color w:val="000000" w:themeColor="text1"/>
          <w:sz w:val="24"/>
          <w:szCs w:val="24"/>
        </w:rPr>
        <w:t xml:space="preserve">wo options on parking, one 3-4 weeks </w:t>
      </w:r>
      <w:r w:rsidR="00C33730" w:rsidRPr="00E252A5">
        <w:rPr>
          <w:rFonts w:ascii="Arial" w:hAnsi="Arial" w:cs="Arial"/>
          <w:color w:val="000000" w:themeColor="text1"/>
          <w:sz w:val="24"/>
          <w:szCs w:val="24"/>
        </w:rPr>
        <w:t>earlier for parking lottery or 0-1</w:t>
      </w:r>
      <w:r w:rsidR="008F60CA" w:rsidRPr="00E252A5">
        <w:rPr>
          <w:rFonts w:ascii="Arial" w:hAnsi="Arial" w:cs="Arial"/>
          <w:color w:val="000000" w:themeColor="text1"/>
          <w:sz w:val="24"/>
          <w:szCs w:val="24"/>
        </w:rPr>
        <w:t xml:space="preserve"> weeks before for lottery with</w:t>
      </w:r>
      <w:r w:rsidR="009861F7" w:rsidRPr="00E252A5">
        <w:rPr>
          <w:rFonts w:ascii="Arial" w:hAnsi="Arial" w:cs="Arial"/>
          <w:color w:val="000000" w:themeColor="text1"/>
          <w:sz w:val="24"/>
          <w:szCs w:val="24"/>
        </w:rPr>
        <w:t xml:space="preserve"> possible closer spots. </w:t>
      </w:r>
      <w:r w:rsidR="00C33730" w:rsidRPr="00E252A5">
        <w:rPr>
          <w:rFonts w:ascii="Arial" w:hAnsi="Arial" w:cs="Arial"/>
          <w:color w:val="000000" w:themeColor="text1"/>
          <w:sz w:val="24"/>
          <w:szCs w:val="24"/>
        </w:rPr>
        <w:t xml:space="preserve">General consensus was that we’d rather know ahead of time, and understand that the lottery may be limited to the Cherry Street lot and general overflow lots. Jane will convey this to Dean Farmer-Kaiser. </w:t>
      </w:r>
    </w:p>
    <w:p w14:paraId="1D2E997B" w14:textId="77777777" w:rsidR="00EC0ABE" w:rsidRPr="00E252A5" w:rsidRDefault="00C33730" w:rsidP="00202B56">
      <w:pPr>
        <w:rPr>
          <w:rFonts w:ascii="Arial" w:hAnsi="Arial" w:cs="Arial"/>
          <w:color w:val="000000" w:themeColor="text1"/>
          <w:sz w:val="24"/>
          <w:szCs w:val="24"/>
        </w:rPr>
      </w:pPr>
      <w:r w:rsidRPr="00E252A5">
        <w:rPr>
          <w:rFonts w:ascii="Arial" w:hAnsi="Arial" w:cs="Arial"/>
          <w:color w:val="000000" w:themeColor="text1"/>
          <w:sz w:val="24"/>
          <w:szCs w:val="24"/>
        </w:rPr>
        <w:t xml:space="preserve">Elections will be held at the next GSO meeting. </w:t>
      </w:r>
      <w:r w:rsidR="00EC0ABE" w:rsidRPr="00E252A5">
        <w:rPr>
          <w:rFonts w:ascii="Arial" w:hAnsi="Arial" w:cs="Arial"/>
          <w:color w:val="000000" w:themeColor="text1"/>
          <w:sz w:val="24"/>
          <w:szCs w:val="24"/>
        </w:rPr>
        <w:t>Please i</w:t>
      </w:r>
      <w:r w:rsidRPr="00E252A5">
        <w:rPr>
          <w:rFonts w:ascii="Arial" w:hAnsi="Arial" w:cs="Arial"/>
          <w:color w:val="000000" w:themeColor="text1"/>
          <w:sz w:val="24"/>
          <w:szCs w:val="24"/>
        </w:rPr>
        <w:t>nform the executives if you are considering</w:t>
      </w:r>
      <w:r w:rsidR="00EC0ABE" w:rsidRPr="00E252A5">
        <w:rPr>
          <w:rFonts w:ascii="Arial" w:hAnsi="Arial" w:cs="Arial"/>
          <w:color w:val="000000" w:themeColor="text1"/>
          <w:sz w:val="24"/>
          <w:szCs w:val="24"/>
        </w:rPr>
        <w:t xml:space="preserve"> any positions on the council. </w:t>
      </w:r>
      <w:bookmarkStart w:id="0" w:name="_GoBack"/>
      <w:bookmarkEnd w:id="0"/>
    </w:p>
    <w:p w14:paraId="1FC2CAA5" w14:textId="77777777" w:rsidR="00AB4BC6" w:rsidRPr="00E252A5" w:rsidRDefault="00C33730" w:rsidP="00202B56">
      <w:pPr>
        <w:rPr>
          <w:rFonts w:ascii="Arial" w:hAnsi="Arial" w:cs="Arial"/>
          <w:color w:val="000000" w:themeColor="text1"/>
          <w:sz w:val="24"/>
          <w:szCs w:val="24"/>
        </w:rPr>
      </w:pPr>
      <w:r w:rsidRPr="00E252A5">
        <w:rPr>
          <w:rFonts w:ascii="Arial" w:hAnsi="Arial" w:cs="Arial"/>
          <w:color w:val="000000" w:themeColor="text1"/>
          <w:sz w:val="24"/>
          <w:szCs w:val="24"/>
        </w:rPr>
        <w:lastRenderedPageBreak/>
        <w:t xml:space="preserve">An exception will be made for Cognitive Science students to be allowed to submit applications for funding via the Psychology department representative, as the department is being phased out and has only one student remaining after this semester. </w:t>
      </w:r>
      <w:r w:rsidR="00AB4BC6" w:rsidRPr="00E252A5">
        <w:rPr>
          <w:rFonts w:ascii="Arial" w:hAnsi="Arial" w:cs="Arial"/>
          <w:color w:val="000000" w:themeColor="text1"/>
          <w:sz w:val="24"/>
          <w:szCs w:val="24"/>
        </w:rPr>
        <w:t xml:space="preserve">  </w:t>
      </w:r>
    </w:p>
    <w:p w14:paraId="243F4622" w14:textId="77777777" w:rsidR="002D7892" w:rsidRDefault="002D7892" w:rsidP="00202B56">
      <w:pPr>
        <w:rPr>
          <w:rFonts w:ascii="Arial" w:hAnsi="Arial" w:cs="Arial"/>
          <w:sz w:val="24"/>
          <w:szCs w:val="24"/>
        </w:rPr>
      </w:pPr>
    </w:p>
    <w:p w14:paraId="29D22590" w14:textId="2A725002" w:rsidR="002D7892" w:rsidRDefault="002D7892" w:rsidP="00202B56">
      <w:pPr>
        <w:rPr>
          <w:rFonts w:ascii="Arial" w:hAnsi="Arial" w:cs="Arial"/>
          <w:sz w:val="24"/>
          <w:szCs w:val="24"/>
        </w:rPr>
      </w:pPr>
      <w:r>
        <w:rPr>
          <w:rFonts w:ascii="Arial" w:hAnsi="Arial" w:cs="Arial"/>
          <w:sz w:val="24"/>
          <w:szCs w:val="24"/>
        </w:rPr>
        <w:t>Departments not present: Civil Engineering</w:t>
      </w:r>
    </w:p>
    <w:sectPr w:rsidR="002D7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C2"/>
    <w:rsid w:val="00077A5C"/>
    <w:rsid w:val="00202B56"/>
    <w:rsid w:val="00253417"/>
    <w:rsid w:val="00293AF6"/>
    <w:rsid w:val="002B5E55"/>
    <w:rsid w:val="002D7892"/>
    <w:rsid w:val="00415528"/>
    <w:rsid w:val="00473D8C"/>
    <w:rsid w:val="004873C4"/>
    <w:rsid w:val="005B1515"/>
    <w:rsid w:val="007201A1"/>
    <w:rsid w:val="00741AEA"/>
    <w:rsid w:val="00764825"/>
    <w:rsid w:val="008F60CA"/>
    <w:rsid w:val="00955380"/>
    <w:rsid w:val="009856E4"/>
    <w:rsid w:val="009861F7"/>
    <w:rsid w:val="00A5394F"/>
    <w:rsid w:val="00A721C2"/>
    <w:rsid w:val="00AB4BC6"/>
    <w:rsid w:val="00BC2225"/>
    <w:rsid w:val="00BF7CFD"/>
    <w:rsid w:val="00C04CA6"/>
    <w:rsid w:val="00C33730"/>
    <w:rsid w:val="00CF7DDB"/>
    <w:rsid w:val="00DB5007"/>
    <w:rsid w:val="00DE65CF"/>
    <w:rsid w:val="00E252A5"/>
    <w:rsid w:val="00EC0ABE"/>
    <w:rsid w:val="00F22C0B"/>
    <w:rsid w:val="00FF5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0A2CA2"/>
  <w15:docId w15:val="{EFD09926-A25D-4ABE-8BA2-28E11F35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Meche Jacque</dc:creator>
  <cp:keywords/>
  <dc:description/>
  <cp:lastModifiedBy>Meche Jacque</cp:lastModifiedBy>
  <cp:revision>3</cp:revision>
  <dcterms:created xsi:type="dcterms:W3CDTF">2015-11-04T14:23:00Z</dcterms:created>
  <dcterms:modified xsi:type="dcterms:W3CDTF">2015-11-06T18:16:00Z</dcterms:modified>
</cp:coreProperties>
</file>